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AD9B" w14:textId="77777777"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14:paraId="3FCCD158" w14:textId="77777777"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6FCE51B9" w14:textId="77777777" w:rsidTr="00220863">
        <w:tc>
          <w:tcPr>
            <w:tcW w:w="406" w:type="dxa"/>
          </w:tcPr>
          <w:p w14:paraId="2F87F2F8" w14:textId="77777777"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14:paraId="0D80E385" w14:textId="77777777"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14:paraId="24A52D79" w14:textId="77777777"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14:paraId="69E98901" w14:textId="77777777" w:rsidTr="00220863">
        <w:trPr>
          <w:trHeight w:val="133"/>
        </w:trPr>
        <w:tc>
          <w:tcPr>
            <w:tcW w:w="406" w:type="dxa"/>
            <w:vMerge w:val="restart"/>
          </w:tcPr>
          <w:p w14:paraId="59220D15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14:paraId="0A5CC79B" w14:textId="77777777"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14:paraId="24624B25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197A2B2B" w14:textId="77777777" w:rsidTr="00220863">
        <w:trPr>
          <w:trHeight w:val="70"/>
        </w:trPr>
        <w:tc>
          <w:tcPr>
            <w:tcW w:w="406" w:type="dxa"/>
            <w:vMerge/>
          </w:tcPr>
          <w:p w14:paraId="3F39DEE7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A292135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14:paraId="06EBA734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5D8BF72A" w14:textId="77777777" w:rsidTr="00220863">
        <w:trPr>
          <w:trHeight w:val="70"/>
        </w:trPr>
        <w:tc>
          <w:tcPr>
            <w:tcW w:w="406" w:type="dxa"/>
            <w:vMerge/>
          </w:tcPr>
          <w:p w14:paraId="7ED6C9B7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11055B0F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14:paraId="1582FF61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3A8E4324" w14:textId="77777777" w:rsidTr="00220863">
        <w:trPr>
          <w:trHeight w:val="421"/>
        </w:trPr>
        <w:tc>
          <w:tcPr>
            <w:tcW w:w="406" w:type="dxa"/>
            <w:vMerge/>
          </w:tcPr>
          <w:p w14:paraId="5D95F8AC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5D71C655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14:paraId="70D2A1A3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14:paraId="5B08E312" w14:textId="77777777" w:rsidR="00B2581F" w:rsidRDefault="00B2581F" w:rsidP="00141F3D">
            <w:pPr>
              <w:rPr>
                <w:rFonts w:ascii="ＭＳ 明朝" w:eastAsia="ＭＳ 明朝" w:hAnsi="ＭＳ 明朝"/>
              </w:rPr>
            </w:pPr>
          </w:p>
          <w:p w14:paraId="5B8FE698" w14:textId="77777777" w:rsidR="007D0F06" w:rsidRPr="00F85857" w:rsidRDefault="007D0F06" w:rsidP="00141F3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2581F" w:rsidRPr="00F85857" w14:paraId="181E39DC" w14:textId="77777777" w:rsidTr="00220863">
        <w:trPr>
          <w:trHeight w:val="102"/>
        </w:trPr>
        <w:tc>
          <w:tcPr>
            <w:tcW w:w="406" w:type="dxa"/>
            <w:vMerge/>
          </w:tcPr>
          <w:p w14:paraId="7EB28175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11D6D5A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14:paraId="00F8D550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25D82960" w14:textId="77777777" w:rsidR="007D0F06" w:rsidRDefault="007D0F06" w:rsidP="00622BFD">
            <w:pPr>
              <w:rPr>
                <w:rFonts w:ascii="ＭＳ 明朝" w:eastAsia="ＭＳ 明朝" w:hAnsi="ＭＳ 明朝" w:hint="eastAsia"/>
              </w:rPr>
            </w:pPr>
          </w:p>
          <w:p w14:paraId="651C19B4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212FEB7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2DC255C6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B0E7D7C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361559E" w14:textId="77777777" w:rsidR="009D7D94" w:rsidRPr="00F85857" w:rsidRDefault="009D7D94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14:paraId="3CF0DEC0" w14:textId="77777777" w:rsidTr="00220863">
        <w:trPr>
          <w:trHeight w:val="102"/>
        </w:trPr>
        <w:tc>
          <w:tcPr>
            <w:tcW w:w="406" w:type="dxa"/>
          </w:tcPr>
          <w:p w14:paraId="5A9E6DE2" w14:textId="77777777"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14:paraId="0AEA6374" w14:textId="721C710D" w:rsidR="003E1E0E" w:rsidRPr="00F85857" w:rsidRDefault="00BB13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これまでの生活と現在の状況</w:t>
            </w:r>
          </w:p>
        </w:tc>
        <w:tc>
          <w:tcPr>
            <w:tcW w:w="6993" w:type="dxa"/>
          </w:tcPr>
          <w:p w14:paraId="5CF5FF47" w14:textId="77777777"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14:paraId="644F321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4D417A64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6401269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B326E03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78B325E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0BC3082F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566D58FA" w14:textId="77777777" w:rsidR="009D7D94" w:rsidRDefault="009D7D94" w:rsidP="003E1E0E">
            <w:pPr>
              <w:rPr>
                <w:rFonts w:ascii="ＭＳ 明朝" w:eastAsia="ＭＳ 明朝" w:hAnsi="ＭＳ 明朝"/>
              </w:rPr>
            </w:pPr>
          </w:p>
          <w:p w14:paraId="320B2DF9" w14:textId="77777777" w:rsidR="009D7D94" w:rsidRDefault="009D7D94" w:rsidP="003E1E0E">
            <w:pPr>
              <w:rPr>
                <w:rFonts w:ascii="ＭＳ 明朝" w:eastAsia="ＭＳ 明朝" w:hAnsi="ＭＳ 明朝"/>
              </w:rPr>
            </w:pPr>
          </w:p>
          <w:p w14:paraId="541DBC21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587C8B17" w14:textId="77777777"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14:paraId="5AEE9260" w14:textId="77777777" w:rsidTr="00220863">
        <w:trPr>
          <w:trHeight w:val="387"/>
        </w:trPr>
        <w:tc>
          <w:tcPr>
            <w:tcW w:w="406" w:type="dxa"/>
          </w:tcPr>
          <w:p w14:paraId="7F9E4D14" w14:textId="77777777"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14:paraId="76FFF697" w14:textId="000024D9"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</w:t>
            </w:r>
            <w:r w:rsidR="00BB13B4">
              <w:rPr>
                <w:rFonts w:ascii="ＭＳ 明朝" w:eastAsia="ＭＳ 明朝" w:hAnsi="ＭＳ 明朝" w:hint="eastAsia"/>
              </w:rPr>
              <w:t>社会保障制度の利用情報</w:t>
            </w:r>
          </w:p>
        </w:tc>
        <w:tc>
          <w:tcPr>
            <w:tcW w:w="6993" w:type="dxa"/>
          </w:tcPr>
          <w:p w14:paraId="54A408A6" w14:textId="77777777" w:rsidR="00A001DA" w:rsidRDefault="00A001DA">
            <w:pPr>
              <w:rPr>
                <w:rFonts w:ascii="ＭＳ 明朝" w:eastAsia="ＭＳ 明朝" w:hAnsi="ＭＳ 明朝"/>
              </w:rPr>
            </w:pPr>
          </w:p>
          <w:p w14:paraId="33ECA3A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84EB488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E7072BE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F1C67F9" w14:textId="77777777" w:rsidTr="00220863">
        <w:trPr>
          <w:trHeight w:val="378"/>
        </w:trPr>
        <w:tc>
          <w:tcPr>
            <w:tcW w:w="406" w:type="dxa"/>
          </w:tcPr>
          <w:p w14:paraId="0D72654A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14:paraId="78A47762" w14:textId="65EF3981"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</w:t>
            </w:r>
            <w:r w:rsidR="00BB13B4">
              <w:rPr>
                <w:rFonts w:ascii="ＭＳ 明朝" w:eastAsia="ＭＳ 明朝" w:hAnsi="ＭＳ 明朝" w:hint="eastAsia"/>
              </w:rPr>
              <w:t>支援や社会資源の状況</w:t>
            </w:r>
          </w:p>
        </w:tc>
        <w:tc>
          <w:tcPr>
            <w:tcW w:w="6993" w:type="dxa"/>
          </w:tcPr>
          <w:p w14:paraId="5884F0F2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A41C349" w14:textId="77777777" w:rsidTr="00220863">
        <w:tc>
          <w:tcPr>
            <w:tcW w:w="406" w:type="dxa"/>
          </w:tcPr>
          <w:p w14:paraId="7FCDC98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14:paraId="14B8DC25" w14:textId="78344E09"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日常生活自立度</w:t>
            </w:r>
            <w:r w:rsidR="00BB13B4">
              <w:rPr>
                <w:rFonts w:ascii="ＭＳ 明朝" w:eastAsia="ＭＳ 明朝" w:hAnsi="ＭＳ 明朝" w:hint="eastAsia"/>
              </w:rPr>
              <w:t>（障害）</w:t>
            </w:r>
          </w:p>
        </w:tc>
        <w:tc>
          <w:tcPr>
            <w:tcW w:w="6993" w:type="dxa"/>
          </w:tcPr>
          <w:p w14:paraId="5D9E957C" w14:textId="77777777" w:rsidR="001E475B" w:rsidRDefault="001E475B" w:rsidP="001B588C">
            <w:pPr>
              <w:rPr>
                <w:rFonts w:ascii="ＭＳ 明朝" w:eastAsia="ＭＳ 明朝" w:hAnsi="ＭＳ 明朝"/>
              </w:rPr>
            </w:pPr>
          </w:p>
          <w:p w14:paraId="12E22F6A" w14:textId="77777777" w:rsidR="007D0F06" w:rsidRPr="00F85857" w:rsidRDefault="007D0F06" w:rsidP="001B588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E475B" w:rsidRPr="00F85857" w14:paraId="3EF3F2F3" w14:textId="77777777" w:rsidTr="00220863">
        <w:tc>
          <w:tcPr>
            <w:tcW w:w="406" w:type="dxa"/>
          </w:tcPr>
          <w:p w14:paraId="17ED8FD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14:paraId="0FB3765C" w14:textId="5A7BD9CE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日常生活自立度</w:t>
            </w:r>
            <w:r w:rsidR="00BB13B4">
              <w:rPr>
                <w:rFonts w:ascii="ＭＳ 明朝" w:eastAsia="ＭＳ 明朝" w:hAnsi="ＭＳ 明朝" w:hint="eastAsia"/>
              </w:rPr>
              <w:t>（認知症）</w:t>
            </w:r>
          </w:p>
        </w:tc>
        <w:tc>
          <w:tcPr>
            <w:tcW w:w="6993" w:type="dxa"/>
          </w:tcPr>
          <w:p w14:paraId="6237F4B4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72D05FB1" w14:textId="77777777" w:rsidR="007D0F06" w:rsidRPr="00F85857" w:rsidRDefault="007D0F0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E475B" w:rsidRPr="00F85857" w14:paraId="72998E5D" w14:textId="77777777" w:rsidTr="00220863">
        <w:trPr>
          <w:trHeight w:val="194"/>
        </w:trPr>
        <w:tc>
          <w:tcPr>
            <w:tcW w:w="406" w:type="dxa"/>
          </w:tcPr>
          <w:p w14:paraId="2FBC329D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14:paraId="61EE7ECF" w14:textId="46CB6BB6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  <w:r w:rsidR="00BB13B4">
              <w:rPr>
                <w:rFonts w:ascii="ＭＳ 明朝" w:eastAsia="ＭＳ 明朝" w:hAnsi="ＭＳ 明朝" w:hint="eastAsia"/>
              </w:rPr>
              <w:t>・意向</w:t>
            </w:r>
          </w:p>
        </w:tc>
        <w:tc>
          <w:tcPr>
            <w:tcW w:w="6993" w:type="dxa"/>
          </w:tcPr>
          <w:p w14:paraId="1583B9DF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7FF6815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C13AB68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9A37D29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76541C9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A3BDE31" w14:textId="77777777" w:rsidTr="00220863">
        <w:trPr>
          <w:trHeight w:val="351"/>
        </w:trPr>
        <w:tc>
          <w:tcPr>
            <w:tcW w:w="406" w:type="dxa"/>
          </w:tcPr>
          <w:p w14:paraId="07F77788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613" w:type="dxa"/>
          </w:tcPr>
          <w:p w14:paraId="3BB145B1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14:paraId="63FDD74B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1ACB745D" w14:textId="77777777" w:rsidR="007D0F06" w:rsidRPr="00F85857" w:rsidRDefault="007D0F0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E475B" w:rsidRPr="00F85857" w14:paraId="39CE9B67" w14:textId="77777777" w:rsidTr="00220863">
        <w:trPr>
          <w:trHeight w:val="343"/>
        </w:trPr>
        <w:tc>
          <w:tcPr>
            <w:tcW w:w="406" w:type="dxa"/>
          </w:tcPr>
          <w:p w14:paraId="35C7BF70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14:paraId="0E7555F5" w14:textId="51E7D430" w:rsidR="00A001DA" w:rsidRPr="00F85857" w:rsidRDefault="00BB13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今回の</w:t>
            </w:r>
            <w:r w:rsidR="00A001DA" w:rsidRPr="00F85857">
              <w:rPr>
                <w:rFonts w:ascii="ＭＳ 明朝" w:eastAsia="ＭＳ 明朝" w:hAnsi="ＭＳ 明朝"/>
              </w:rPr>
              <w:t>アセスメント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A001DA"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14:paraId="3925DE5D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466F604F" w14:textId="77777777" w:rsidR="007D0F06" w:rsidRPr="00F85857" w:rsidRDefault="007D0F0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E9238A5" w14:textId="77777777" w:rsidR="009D7D94" w:rsidRPr="00F85857" w:rsidRDefault="009D7D94">
      <w:pPr>
        <w:rPr>
          <w:rFonts w:ascii="ＭＳ 明朝" w:eastAsia="ＭＳ 明朝" w:hAnsi="ＭＳ 明朝"/>
        </w:rPr>
      </w:pPr>
    </w:p>
    <w:p w14:paraId="3891E55F" w14:textId="77777777"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lastRenderedPageBreak/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6CE21C31" w14:textId="77777777" w:rsidTr="00220863">
        <w:trPr>
          <w:trHeight w:val="156"/>
        </w:trPr>
        <w:tc>
          <w:tcPr>
            <w:tcW w:w="406" w:type="dxa"/>
          </w:tcPr>
          <w:p w14:paraId="50194BB2" w14:textId="77777777"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14:paraId="7579D1DD" w14:textId="77777777"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14:paraId="5D750232" w14:textId="77777777"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14:paraId="2A79879D" w14:textId="77777777" w:rsidTr="00220863">
        <w:tc>
          <w:tcPr>
            <w:tcW w:w="406" w:type="dxa"/>
          </w:tcPr>
          <w:p w14:paraId="39607073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14:paraId="43C6ADF0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14:paraId="34C2A67B" w14:textId="77777777" w:rsidR="00E94D6E" w:rsidRPr="00F85857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5F7B4265" w14:textId="77777777" w:rsidTr="00220863">
        <w:trPr>
          <w:trHeight w:val="133"/>
        </w:trPr>
        <w:tc>
          <w:tcPr>
            <w:tcW w:w="406" w:type="dxa"/>
          </w:tcPr>
          <w:p w14:paraId="13545E17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14:paraId="26AA59D8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14:paraId="704583DD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14:paraId="35E0B1A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14:paraId="551458AD" w14:textId="602D44AE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○座位保持：</w:t>
            </w:r>
          </w:p>
          <w:p w14:paraId="6D7ABAB9" w14:textId="09142187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○立位保持：</w:t>
            </w:r>
          </w:p>
          <w:p w14:paraId="77568ACF" w14:textId="625B45D4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○立ち上がり：</w:t>
            </w:r>
          </w:p>
          <w:p w14:paraId="080CB4AE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14:paraId="6A7C3C98" w14:textId="33E198C4" w:rsidR="00E94D6E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○移動方法：</w:t>
            </w:r>
          </w:p>
          <w:p w14:paraId="6C340732" w14:textId="3B2FA6B7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○歩行：</w:t>
            </w:r>
          </w:p>
          <w:p w14:paraId="3B2D74B3" w14:textId="2573C267" w:rsidR="00E94D6E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○階段昇降：</w:t>
            </w:r>
          </w:p>
          <w:p w14:paraId="59E2DCEE" w14:textId="6925803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食事：</w:t>
            </w:r>
          </w:p>
          <w:p w14:paraId="6F42717F" w14:textId="1BE4010D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整容：</w:t>
            </w:r>
          </w:p>
          <w:p w14:paraId="63090993" w14:textId="4D91F5A8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更衣：</w:t>
            </w:r>
          </w:p>
          <w:p w14:paraId="6CC130BB" w14:textId="4DA8C144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入浴：</w:t>
            </w:r>
          </w:p>
          <w:p w14:paraId="4A775817" w14:textId="5966DB54"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トイレ動作：</w:t>
            </w:r>
          </w:p>
        </w:tc>
      </w:tr>
      <w:tr w:rsidR="001E475B" w:rsidRPr="00F85857" w14:paraId="16CD615A" w14:textId="77777777" w:rsidTr="00220863">
        <w:trPr>
          <w:trHeight w:val="136"/>
        </w:trPr>
        <w:tc>
          <w:tcPr>
            <w:tcW w:w="406" w:type="dxa"/>
          </w:tcPr>
          <w:p w14:paraId="16AF06F1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14:paraId="53AA14C1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14:paraId="5C92E8A9" w14:textId="3BCC3949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14:paraId="0AF4898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14:paraId="624D4D6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14:paraId="4A9FFD5A" w14:textId="3C1E3D63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買物：</w:t>
            </w:r>
          </w:p>
          <w:p w14:paraId="19A7CC43" w14:textId="122D6FF1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○服薬管理：</w:t>
            </w:r>
          </w:p>
          <w:p w14:paraId="76C74CB8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14:paraId="5AF0A36A" w14:textId="2EF0FB3D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○電話：</w:t>
            </w:r>
          </w:p>
          <w:p w14:paraId="5669BE63" w14:textId="46B4E48F" w:rsidR="00361C76" w:rsidRDefault="00361C76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○交通機関の利用：</w:t>
            </w:r>
          </w:p>
          <w:p w14:paraId="56D725AE" w14:textId="625CC1E0"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361C76">
              <w:rPr>
                <w:rFonts w:ascii="ＭＳ 明朝" w:eastAsia="ＭＳ 明朝" w:hAnsi="ＭＳ 明朝" w:hint="eastAsia"/>
                <w:szCs w:val="21"/>
              </w:rPr>
              <w:t>車の運転：</w:t>
            </w:r>
          </w:p>
        </w:tc>
      </w:tr>
      <w:tr w:rsidR="001E475B" w:rsidRPr="00F85857" w14:paraId="75F712FF" w14:textId="77777777" w:rsidTr="00220863">
        <w:trPr>
          <w:trHeight w:val="124"/>
        </w:trPr>
        <w:tc>
          <w:tcPr>
            <w:tcW w:w="406" w:type="dxa"/>
          </w:tcPr>
          <w:p w14:paraId="601C64B4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14:paraId="3C503145" w14:textId="1D6F26E6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機能や判断能力</w:t>
            </w:r>
          </w:p>
        </w:tc>
        <w:tc>
          <w:tcPr>
            <w:tcW w:w="6993" w:type="dxa"/>
          </w:tcPr>
          <w:p w14:paraId="029A568D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6E742CC" w14:textId="77777777" w:rsidTr="00220863">
        <w:tc>
          <w:tcPr>
            <w:tcW w:w="406" w:type="dxa"/>
          </w:tcPr>
          <w:p w14:paraId="22A0AE30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14:paraId="09472110" w14:textId="0CA4974D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における理解と表出の状況</w:t>
            </w:r>
          </w:p>
        </w:tc>
        <w:tc>
          <w:tcPr>
            <w:tcW w:w="6993" w:type="dxa"/>
          </w:tcPr>
          <w:p w14:paraId="08CC0A14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6AB5BA3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193BD03" w14:textId="77777777" w:rsidTr="00E94D6E">
        <w:trPr>
          <w:trHeight w:val="70"/>
        </w:trPr>
        <w:tc>
          <w:tcPr>
            <w:tcW w:w="406" w:type="dxa"/>
          </w:tcPr>
          <w:p w14:paraId="30FA69FF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14:paraId="11C125F8" w14:textId="05592079" w:rsidR="001E475B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生活リズム</w:t>
            </w:r>
          </w:p>
        </w:tc>
        <w:tc>
          <w:tcPr>
            <w:tcW w:w="6993" w:type="dxa"/>
          </w:tcPr>
          <w:p w14:paraId="39DA55C3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0818FC4D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7FE45BE" w14:textId="77777777" w:rsidTr="00220863">
        <w:trPr>
          <w:trHeight w:val="92"/>
        </w:trPr>
        <w:tc>
          <w:tcPr>
            <w:tcW w:w="406" w:type="dxa"/>
          </w:tcPr>
          <w:p w14:paraId="5BC6E7EA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14:paraId="78BBF550" w14:textId="364E3B91" w:rsidR="001E475B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排泄の状況</w:t>
            </w:r>
          </w:p>
        </w:tc>
        <w:tc>
          <w:tcPr>
            <w:tcW w:w="6993" w:type="dxa"/>
          </w:tcPr>
          <w:p w14:paraId="5DBF012F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039D637C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856A981" w14:textId="77777777" w:rsidTr="00220863">
        <w:trPr>
          <w:trHeight w:val="81"/>
        </w:trPr>
        <w:tc>
          <w:tcPr>
            <w:tcW w:w="406" w:type="dxa"/>
          </w:tcPr>
          <w:p w14:paraId="00C65E9F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14:paraId="5528B002" w14:textId="0B85D2AD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清潔の保持に関する状況</w:t>
            </w:r>
          </w:p>
        </w:tc>
        <w:tc>
          <w:tcPr>
            <w:tcW w:w="6993" w:type="dxa"/>
          </w:tcPr>
          <w:p w14:paraId="14F52A0D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C5AF430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00D43DF1" w14:textId="77777777" w:rsidTr="00220863">
        <w:trPr>
          <w:trHeight w:val="224"/>
        </w:trPr>
        <w:tc>
          <w:tcPr>
            <w:tcW w:w="406" w:type="dxa"/>
          </w:tcPr>
          <w:p w14:paraId="5FB1B26C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14:paraId="3F16BD0A" w14:textId="00FB1DC3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内の状況</w:t>
            </w:r>
          </w:p>
        </w:tc>
        <w:tc>
          <w:tcPr>
            <w:tcW w:w="6993" w:type="dxa"/>
          </w:tcPr>
          <w:p w14:paraId="665F005F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59E313F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15D17C1" w14:textId="77777777" w:rsidTr="00220863">
        <w:trPr>
          <w:trHeight w:val="70"/>
        </w:trPr>
        <w:tc>
          <w:tcPr>
            <w:tcW w:w="406" w:type="dxa"/>
          </w:tcPr>
          <w:p w14:paraId="69590A4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14:paraId="17EC7428" w14:textId="40B58ED1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の状況</w:t>
            </w:r>
          </w:p>
        </w:tc>
        <w:tc>
          <w:tcPr>
            <w:tcW w:w="6993" w:type="dxa"/>
          </w:tcPr>
          <w:p w14:paraId="6530D51B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D6C5DF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3D8A8C96" w14:textId="77777777" w:rsidTr="00220863">
        <w:trPr>
          <w:trHeight w:val="216"/>
        </w:trPr>
        <w:tc>
          <w:tcPr>
            <w:tcW w:w="406" w:type="dxa"/>
          </w:tcPr>
          <w:p w14:paraId="4B653735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14:paraId="0503BBE8" w14:textId="65281956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14:paraId="7B4C69FA" w14:textId="77777777"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77ADCF59" w14:textId="77777777" w:rsidTr="00220863">
        <w:trPr>
          <w:trHeight w:val="345"/>
        </w:trPr>
        <w:tc>
          <w:tcPr>
            <w:tcW w:w="406" w:type="dxa"/>
          </w:tcPr>
          <w:p w14:paraId="07403E92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14:paraId="46AD25FB" w14:textId="090ABF9F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家族等の状況</w:t>
            </w:r>
          </w:p>
        </w:tc>
        <w:tc>
          <w:tcPr>
            <w:tcW w:w="6993" w:type="dxa"/>
          </w:tcPr>
          <w:p w14:paraId="7B96D7D6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4E31BC9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4A164EBA" w14:textId="77777777" w:rsidTr="00220863">
        <w:trPr>
          <w:trHeight w:val="181"/>
        </w:trPr>
        <w:tc>
          <w:tcPr>
            <w:tcW w:w="406" w:type="dxa"/>
          </w:tcPr>
          <w:p w14:paraId="61F887A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14:paraId="167941D4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14:paraId="44DF16EA" w14:textId="77777777"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14:paraId="3D7EF1FD" w14:textId="77777777"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5708A848" w14:textId="77777777" w:rsidTr="00220863">
        <w:trPr>
          <w:trHeight w:val="184"/>
        </w:trPr>
        <w:tc>
          <w:tcPr>
            <w:tcW w:w="406" w:type="dxa"/>
          </w:tcPr>
          <w:p w14:paraId="54D70AEA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14:paraId="7A5DE81E" w14:textId="77777777" w:rsidR="001E3875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その他留意すべき事項・状況</w:t>
            </w:r>
          </w:p>
          <w:p w14:paraId="58CA8893" w14:textId="24EF4544" w:rsidR="00BB13B4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3" w:type="dxa"/>
          </w:tcPr>
          <w:p w14:paraId="6CE659DF" w14:textId="77777777"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5C12C47C" w14:textId="77777777"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4E80F5" w14:textId="77777777" w:rsidR="00842FEE" w:rsidRDefault="00842FEE">
      <w:pPr>
        <w:rPr>
          <w:rFonts w:ascii="HGSｺﾞｼｯｸE" w:eastAsia="HGSｺﾞｼｯｸE" w:hAnsi="HGSｺﾞｼｯｸE"/>
          <w:szCs w:val="21"/>
        </w:rPr>
      </w:pPr>
    </w:p>
    <w:p w14:paraId="022CA6D4" w14:textId="2A2A74D0"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</w:t>
      </w:r>
    </w:p>
    <w:p w14:paraId="0608D03C" w14:textId="77777777"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14:paraId="467645C8" w14:textId="77777777" w:rsidTr="007E2C67">
        <w:trPr>
          <w:trHeight w:val="10044"/>
        </w:trPr>
        <w:tc>
          <w:tcPr>
            <w:tcW w:w="10024" w:type="dxa"/>
          </w:tcPr>
          <w:p w14:paraId="1B2950A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B07489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7862B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70F6B8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2B5AAF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E6C1F8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501DBB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357411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68027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234630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EC7F9C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8C6394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8F7D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6CCBB3B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737BC7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0453E7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B7A98B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941D93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E36A49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5502A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552C92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3FBE83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2092FE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580B5C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CB220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CE48AD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6AEDAA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D0636D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71D21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395478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0E595A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2AA29F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517BE1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AE56E4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EC34F9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5D017A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B27974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8E2D7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1706F7B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171A29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F76693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CAE78D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C5D6848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14:paraId="425FE944" w14:textId="77777777"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7D0F06">
      <w:headerReference w:type="default" r:id="rId7"/>
      <w:footerReference w:type="default" r:id="rId8"/>
      <w:pgSz w:w="11906" w:h="16838" w:code="9"/>
      <w:pgMar w:top="1021" w:right="851" w:bottom="1021" w:left="1021" w:header="340" w:footer="170" w:gutter="0"/>
      <w:pgNumType w:fmt="numberInDash"/>
      <w:cols w:space="425"/>
      <w:docGrid w:type="linesAndChars" w:linePitch="314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A8F5" w14:textId="77777777" w:rsidR="00EA3AB6" w:rsidRDefault="00EA3AB6" w:rsidP="00141F3D">
      <w:r>
        <w:separator/>
      </w:r>
    </w:p>
  </w:endnote>
  <w:endnote w:type="continuationSeparator" w:id="0">
    <w:p w14:paraId="2B596C39" w14:textId="77777777" w:rsidR="00EA3AB6" w:rsidRDefault="00EA3AB6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0719568"/>
      <w:docPartObj>
        <w:docPartGallery w:val="Page Numbers (Bottom of Page)"/>
        <w:docPartUnique/>
      </w:docPartObj>
    </w:sdtPr>
    <w:sdtContent>
      <w:p w14:paraId="710D2F61" w14:textId="77777777"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8FF" w:rsidRPr="004D48FF">
          <w:rPr>
            <w:noProof/>
            <w:lang w:val="ja-JP"/>
          </w:rPr>
          <w:t>-</w:t>
        </w:r>
        <w:r w:rsidR="004D48FF">
          <w:rPr>
            <w:noProof/>
          </w:rPr>
          <w:t xml:space="preserve"> 1 -</w:t>
        </w:r>
        <w:r>
          <w:fldChar w:fldCharType="end"/>
        </w:r>
      </w:p>
    </w:sdtContent>
  </w:sdt>
  <w:p w14:paraId="21DF9301" w14:textId="77777777"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DE62" w14:textId="77777777" w:rsidR="00EA3AB6" w:rsidRDefault="00EA3AB6" w:rsidP="00141F3D">
      <w:r>
        <w:separator/>
      </w:r>
    </w:p>
  </w:footnote>
  <w:footnote w:type="continuationSeparator" w:id="0">
    <w:p w14:paraId="780D2BB8" w14:textId="77777777" w:rsidR="00EA3AB6" w:rsidRDefault="00EA3AB6" w:rsidP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0442" w14:textId="6DB51578" w:rsidR="007D0F06" w:rsidRPr="007D0F06" w:rsidRDefault="007D0F06" w:rsidP="007D0F06">
    <w:pPr>
      <w:pStyle w:val="a6"/>
      <w:jc w:val="right"/>
      <w:rPr>
        <w:sz w:val="32"/>
        <w:szCs w:val="36"/>
        <w:bdr w:val="single" w:sz="4" w:space="0" w:color="auto"/>
      </w:rPr>
    </w:pPr>
    <w:r w:rsidRPr="007D0F06">
      <w:rPr>
        <w:rFonts w:hint="eastAsia"/>
        <w:sz w:val="32"/>
        <w:szCs w:val="36"/>
        <w:bdr w:val="single" w:sz="4" w:space="0" w:color="auto"/>
      </w:rPr>
      <w:t>様式２</w:t>
    </w:r>
  </w:p>
  <w:p w14:paraId="44F12120" w14:textId="77777777" w:rsidR="007D0F06" w:rsidRDefault="007D0F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4"/>
    <w:rsid w:val="000907D0"/>
    <w:rsid w:val="00141F3D"/>
    <w:rsid w:val="001457BC"/>
    <w:rsid w:val="00145CB3"/>
    <w:rsid w:val="00171911"/>
    <w:rsid w:val="00181A68"/>
    <w:rsid w:val="00192762"/>
    <w:rsid w:val="00195404"/>
    <w:rsid w:val="001B588C"/>
    <w:rsid w:val="001D3453"/>
    <w:rsid w:val="001E3875"/>
    <w:rsid w:val="001E475B"/>
    <w:rsid w:val="00220863"/>
    <w:rsid w:val="00234938"/>
    <w:rsid w:val="00267AD1"/>
    <w:rsid w:val="00286024"/>
    <w:rsid w:val="00295F32"/>
    <w:rsid w:val="00300027"/>
    <w:rsid w:val="00361C76"/>
    <w:rsid w:val="0039375B"/>
    <w:rsid w:val="003C6EE3"/>
    <w:rsid w:val="003D2C1B"/>
    <w:rsid w:val="003E1E0E"/>
    <w:rsid w:val="00442803"/>
    <w:rsid w:val="00476E6F"/>
    <w:rsid w:val="004D48FF"/>
    <w:rsid w:val="004F38E2"/>
    <w:rsid w:val="00622BFD"/>
    <w:rsid w:val="00657873"/>
    <w:rsid w:val="007D0F06"/>
    <w:rsid w:val="007E2C67"/>
    <w:rsid w:val="0081100A"/>
    <w:rsid w:val="008128B7"/>
    <w:rsid w:val="00842FEE"/>
    <w:rsid w:val="008610B8"/>
    <w:rsid w:val="00973E26"/>
    <w:rsid w:val="00977692"/>
    <w:rsid w:val="009B4A36"/>
    <w:rsid w:val="009D7D94"/>
    <w:rsid w:val="00A001DA"/>
    <w:rsid w:val="00A4762B"/>
    <w:rsid w:val="00A638CA"/>
    <w:rsid w:val="00A67732"/>
    <w:rsid w:val="00A91970"/>
    <w:rsid w:val="00A9705C"/>
    <w:rsid w:val="00B2581F"/>
    <w:rsid w:val="00B50968"/>
    <w:rsid w:val="00B51392"/>
    <w:rsid w:val="00BA2B8A"/>
    <w:rsid w:val="00BB13B4"/>
    <w:rsid w:val="00C01B29"/>
    <w:rsid w:val="00C438EB"/>
    <w:rsid w:val="00C5474B"/>
    <w:rsid w:val="00D07FEF"/>
    <w:rsid w:val="00D56A2F"/>
    <w:rsid w:val="00DD20B8"/>
    <w:rsid w:val="00DE230D"/>
    <w:rsid w:val="00E14CD1"/>
    <w:rsid w:val="00E94D6E"/>
    <w:rsid w:val="00EA3AB6"/>
    <w:rsid w:val="00F13003"/>
    <w:rsid w:val="00F37574"/>
    <w:rsid w:val="00F55181"/>
    <w:rsid w:val="00F85857"/>
    <w:rsid w:val="00FF06A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EABB5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7945-C642-442C-920B-05D11935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okk-kensyu0</cp:lastModifiedBy>
  <cp:revision>3</cp:revision>
  <cp:lastPrinted>2025-04-26T03:41:00Z</cp:lastPrinted>
  <dcterms:created xsi:type="dcterms:W3CDTF">2025-04-16T01:21:00Z</dcterms:created>
  <dcterms:modified xsi:type="dcterms:W3CDTF">2025-04-26T03:51:00Z</dcterms:modified>
</cp:coreProperties>
</file>